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80" w:rsidRDefault="00B33B80" w:rsidP="00B33B80">
      <w:pPr>
        <w:spacing w:after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906"/>
        <w:gridCol w:w="7266"/>
        <w:gridCol w:w="236"/>
        <w:gridCol w:w="1750"/>
        <w:gridCol w:w="1986"/>
        <w:gridCol w:w="2002"/>
      </w:tblGrid>
      <w:tr w:rsidR="00B33B80" w:rsidRPr="0020052E" w:rsidTr="00B33B80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</w:tcPr>
          <w:p w:rsidR="00B33B80" w:rsidRPr="0020052E" w:rsidRDefault="00B33B80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80" w:rsidRPr="0020052E" w:rsidRDefault="00B33B80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3B80" w:rsidRPr="00AF0413" w:rsidRDefault="00B33B80" w:rsidP="00B33B80">
            <w:pPr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413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B33B80" w:rsidRPr="00AF0413" w:rsidRDefault="00B33B80" w:rsidP="00B33B80">
            <w:pPr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3B80" w:rsidRPr="00AF0413" w:rsidRDefault="00B33B80" w:rsidP="00B33B80">
            <w:pPr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413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B33B80" w:rsidRPr="00AF0413" w:rsidRDefault="00B33B80" w:rsidP="00B33B80">
            <w:pPr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413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B33B80" w:rsidRDefault="00B33B80" w:rsidP="00B33B80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4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33B80" w:rsidRPr="00AF0413" w:rsidRDefault="00B33B80" w:rsidP="00B33B80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4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«Приложение 1</w:t>
            </w:r>
          </w:p>
          <w:p w:rsidR="00B33B80" w:rsidRPr="00AF0413" w:rsidRDefault="00B33B80" w:rsidP="00B33B80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4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B33B80" w:rsidRPr="00AF0413" w:rsidRDefault="00B33B80" w:rsidP="00B33B80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4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B33B80" w:rsidRPr="0020052E" w:rsidRDefault="00B33B80" w:rsidP="00B33B80">
            <w:pPr>
              <w:tabs>
                <w:tab w:val="left" w:pos="655"/>
              </w:tabs>
              <w:ind w:left="284"/>
              <w:jc w:val="center"/>
              <w:rPr>
                <w:rFonts w:ascii="Times New Roman" w:hAnsi="Times New Roman" w:cs="Times New Roman"/>
              </w:rPr>
            </w:pPr>
            <w:r w:rsidRPr="00AF04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B33B80" w:rsidRPr="0020052E" w:rsidTr="00B33B80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3B80" w:rsidRPr="00AF0413" w:rsidRDefault="00B33B80" w:rsidP="00B33B80">
            <w:pPr>
              <w:ind w:lef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0413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ИСТОЧНИКИ</w:t>
            </w:r>
          </w:p>
          <w:p w:rsidR="00B33B80" w:rsidRDefault="00B33B80" w:rsidP="00B33B80">
            <w:pPr>
              <w:ind w:lef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0413">
              <w:rPr>
                <w:rFonts w:ascii="Times New Roman" w:hAnsi="Times New Roman" w:cs="Times New Roman"/>
                <w:b/>
                <w:sz w:val="26"/>
                <w:szCs w:val="26"/>
              </w:rPr>
              <w:t>внутреннего финансирования дефицита бюджета Находкинского городского округа</w:t>
            </w:r>
          </w:p>
          <w:p w:rsidR="00B33B80" w:rsidRPr="0020052E" w:rsidRDefault="00B33B80" w:rsidP="00B33B80">
            <w:pPr>
              <w:tabs>
                <w:tab w:val="left" w:pos="7200"/>
              </w:tabs>
              <w:jc w:val="center"/>
              <w:rPr>
                <w:rFonts w:ascii="Times New Roman" w:hAnsi="Times New Roman" w:cs="Times New Roman"/>
              </w:rPr>
            </w:pPr>
            <w:r w:rsidRPr="00AF04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 2024 год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AF04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плановый период 2025-2026 годов</w:t>
            </w:r>
          </w:p>
        </w:tc>
      </w:tr>
      <w:tr w:rsidR="00B33B80" w:rsidRPr="0020052E" w:rsidTr="00B33B80">
        <w:tc>
          <w:tcPr>
            <w:tcW w:w="900" w:type="pct"/>
            <w:vMerge w:val="restart"/>
            <w:tcBorders>
              <w:top w:val="single" w:sz="4" w:space="0" w:color="auto"/>
            </w:tcBorders>
          </w:tcPr>
          <w:p w:rsidR="00B33B80" w:rsidRPr="00B33B80" w:rsidRDefault="00B33B8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250" w:type="pct"/>
            <w:vMerge w:val="restart"/>
            <w:tcBorders>
              <w:top w:val="single" w:sz="4" w:space="0" w:color="auto"/>
            </w:tcBorders>
          </w:tcPr>
          <w:p w:rsidR="00B33B80" w:rsidRPr="00B33B80" w:rsidRDefault="00B33B8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B80" w:rsidRPr="00B33B80" w:rsidRDefault="00B33B8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</w:t>
            </w:r>
          </w:p>
        </w:tc>
        <w:tc>
          <w:tcPr>
            <w:tcW w:w="1850" w:type="pct"/>
            <w:gridSpan w:val="4"/>
            <w:tcBorders>
              <w:top w:val="single" w:sz="4" w:space="0" w:color="auto"/>
            </w:tcBorders>
            <w:vAlign w:val="center"/>
          </w:tcPr>
          <w:p w:rsidR="00B33B80" w:rsidRPr="00B33B80" w:rsidRDefault="00B33B80" w:rsidP="00B33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Сумма, в рублях</w:t>
            </w:r>
          </w:p>
        </w:tc>
      </w:tr>
      <w:tr w:rsidR="00B33B80" w:rsidRPr="0020052E" w:rsidTr="00B33B80">
        <w:tc>
          <w:tcPr>
            <w:tcW w:w="900" w:type="pct"/>
            <w:vMerge/>
          </w:tcPr>
          <w:p w:rsidR="00B33B80" w:rsidRPr="00B33B80" w:rsidRDefault="00B33B8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pct"/>
            <w:vMerge/>
          </w:tcPr>
          <w:p w:rsidR="00B33B80" w:rsidRPr="00B33B80" w:rsidRDefault="00B33B8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gridSpan w:val="2"/>
            <w:vAlign w:val="center"/>
          </w:tcPr>
          <w:p w:rsidR="00B33B80" w:rsidRPr="00B33B80" w:rsidRDefault="00B33B80" w:rsidP="00B33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15" w:type="pct"/>
            <w:vAlign w:val="center"/>
          </w:tcPr>
          <w:p w:rsidR="00B33B80" w:rsidRPr="00B33B80" w:rsidRDefault="00B33B80" w:rsidP="00B33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620" w:type="pct"/>
            <w:vAlign w:val="center"/>
          </w:tcPr>
          <w:p w:rsidR="00B33B80" w:rsidRPr="00B33B80" w:rsidRDefault="00B33B80" w:rsidP="00B33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E34FE0" w:rsidRPr="0020052E" w:rsidTr="00B33B80">
        <w:tc>
          <w:tcPr>
            <w:tcW w:w="900" w:type="pct"/>
          </w:tcPr>
          <w:p w:rsidR="00E34FE0" w:rsidRPr="00B33B80" w:rsidRDefault="00E34FE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pct"/>
          </w:tcPr>
          <w:p w:rsidR="00E34FE0" w:rsidRPr="00B33B80" w:rsidRDefault="00E34FE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" w:type="pct"/>
            <w:gridSpan w:val="2"/>
          </w:tcPr>
          <w:p w:rsidR="00E34FE0" w:rsidRPr="00B33B80" w:rsidRDefault="00E34FE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" w:type="pct"/>
          </w:tcPr>
          <w:p w:rsidR="00E34FE0" w:rsidRPr="00B33B80" w:rsidRDefault="00E34FE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" w:type="pct"/>
          </w:tcPr>
          <w:p w:rsidR="00E34FE0" w:rsidRPr="00B33B80" w:rsidRDefault="00E34FE0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3D6" w:rsidRPr="0020052E" w:rsidTr="00B33B80">
        <w:trPr>
          <w:trHeight w:val="367"/>
        </w:trPr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992 01020000000000000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 валюте РФ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178 500 000,00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165 000 000,00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174 000 000,00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992 01020000040000710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341 030 018,09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326 000 000,00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339 000 000,00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992 01020000040000810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-162 530 018,09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-161 000 000,00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-165 000 000,00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992 01030100000000000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992 01030100040000710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992 01030100040000810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63D6" w:rsidRPr="0020052E" w:rsidTr="00B33B80">
        <w:trPr>
          <w:trHeight w:val="346"/>
        </w:trPr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992 01050000000000000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167 645 764,57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992 01050201040000510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17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="0017675A" w:rsidRPr="00B33B80">
              <w:rPr>
                <w:rFonts w:ascii="Times New Roman" w:hAnsi="Times New Roman" w:cs="Times New Roman"/>
                <w:sz w:val="24"/>
                <w:szCs w:val="24"/>
              </w:rPr>
              <w:t> 550 063 307,10</w:t>
            </w:r>
          </w:p>
        </w:tc>
        <w:tc>
          <w:tcPr>
            <w:tcW w:w="615" w:type="pct"/>
            <w:vAlign w:val="center"/>
          </w:tcPr>
          <w:p w:rsidR="00F063D6" w:rsidRPr="00B33B80" w:rsidRDefault="0017675A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-6 266 353 971,72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-5 241 676 315,28</w:t>
            </w:r>
          </w:p>
        </w:tc>
      </w:tr>
      <w:tr w:rsidR="00F063D6" w:rsidRPr="0020052E" w:rsidTr="00B33B80">
        <w:tc>
          <w:tcPr>
            <w:tcW w:w="900" w:type="pct"/>
            <w:vAlign w:val="center"/>
          </w:tcPr>
          <w:p w:rsidR="00F063D6" w:rsidRPr="00B33B80" w:rsidRDefault="00F063D6" w:rsidP="004C3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992 01050201040000610</w:t>
            </w: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17675A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7 717 709 071,67</w:t>
            </w:r>
          </w:p>
        </w:tc>
        <w:tc>
          <w:tcPr>
            <w:tcW w:w="615" w:type="pct"/>
            <w:vAlign w:val="center"/>
          </w:tcPr>
          <w:p w:rsidR="00F063D6" w:rsidRPr="00B33B80" w:rsidRDefault="0017675A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6 266 353 971,72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5 241 676 315,28</w:t>
            </w:r>
          </w:p>
        </w:tc>
      </w:tr>
      <w:tr w:rsidR="00F063D6" w:rsidRPr="0020052E" w:rsidTr="00B33B80">
        <w:tc>
          <w:tcPr>
            <w:tcW w:w="900" w:type="pct"/>
          </w:tcPr>
          <w:p w:rsidR="00F063D6" w:rsidRPr="00B33B80" w:rsidRDefault="00F063D6" w:rsidP="00E3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pct"/>
          </w:tcPr>
          <w:p w:rsidR="00F063D6" w:rsidRPr="00B33B80" w:rsidRDefault="00F063D6" w:rsidP="0020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Итого источников  финансирования дефицита бюджета</w:t>
            </w:r>
          </w:p>
        </w:tc>
        <w:tc>
          <w:tcPr>
            <w:tcW w:w="615" w:type="pct"/>
            <w:gridSpan w:val="2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346 145 764,57</w:t>
            </w:r>
          </w:p>
        </w:tc>
        <w:tc>
          <w:tcPr>
            <w:tcW w:w="615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165 000 000,00</w:t>
            </w:r>
          </w:p>
        </w:tc>
        <w:tc>
          <w:tcPr>
            <w:tcW w:w="620" w:type="pct"/>
            <w:vAlign w:val="center"/>
          </w:tcPr>
          <w:p w:rsidR="00F063D6" w:rsidRPr="00B33B80" w:rsidRDefault="00F063D6" w:rsidP="00F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B80">
              <w:rPr>
                <w:rFonts w:ascii="Times New Roman" w:hAnsi="Times New Roman" w:cs="Times New Roman"/>
                <w:sz w:val="24"/>
                <w:szCs w:val="24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E34FE0" w:rsidRPr="0020052E" w:rsidSect="00B33B80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7675A"/>
    <w:rsid w:val="0020052E"/>
    <w:rsid w:val="00204632"/>
    <w:rsid w:val="0023605C"/>
    <w:rsid w:val="00241B61"/>
    <w:rsid w:val="003E0D31"/>
    <w:rsid w:val="00403F5B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9D385B"/>
    <w:rsid w:val="009D66F3"/>
    <w:rsid w:val="00A301E0"/>
    <w:rsid w:val="00A82EDA"/>
    <w:rsid w:val="00AB760D"/>
    <w:rsid w:val="00AC07C1"/>
    <w:rsid w:val="00AE5114"/>
    <w:rsid w:val="00B33B80"/>
    <w:rsid w:val="00B745DF"/>
    <w:rsid w:val="00BD2A66"/>
    <w:rsid w:val="00BE645E"/>
    <w:rsid w:val="00C46D1E"/>
    <w:rsid w:val="00C674E0"/>
    <w:rsid w:val="00DD216E"/>
    <w:rsid w:val="00E34FE0"/>
    <w:rsid w:val="00E533EA"/>
    <w:rsid w:val="00EB631E"/>
    <w:rsid w:val="00EC1FA9"/>
    <w:rsid w:val="00F063D6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2C3F-DA83-404A-B0D9-D1E70F7F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40</cp:revision>
  <cp:lastPrinted>2023-03-06T00:02:00Z</cp:lastPrinted>
  <dcterms:created xsi:type="dcterms:W3CDTF">2021-10-13T00:40:00Z</dcterms:created>
  <dcterms:modified xsi:type="dcterms:W3CDTF">2024-07-10T06:49:00Z</dcterms:modified>
</cp:coreProperties>
</file>